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2D4DA">
      <w:pPr>
        <w:pStyle w:val="3"/>
        <w:rPr>
          <w:rFonts w:ascii="黑体" w:hAnsi="黑体" w:eastAsia="黑体" w:cs="黑体"/>
          <w:color w:val="FF0000"/>
          <w:w w:val="65"/>
          <w:sz w:val="98"/>
          <w:szCs w:val="98"/>
        </w:rPr>
      </w:pPr>
    </w:p>
    <w:p w14:paraId="7EBE4E09">
      <w:pPr>
        <w:pStyle w:val="3"/>
        <w:rPr>
          <w:rFonts w:ascii="黑体" w:hAnsi="黑体" w:eastAsia="黑体" w:cs="黑体"/>
          <w:color w:val="FF0000"/>
          <w:w w:val="65"/>
          <w:sz w:val="98"/>
          <w:szCs w:val="98"/>
        </w:rPr>
      </w:pPr>
    </w:p>
    <w:p w14:paraId="66CB6B0D">
      <w:pPr>
        <w:pStyle w:val="3"/>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14:paraId="41339216">
      <w:pPr>
        <w:pStyle w:val="3"/>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70</w:t>
      </w:r>
    </w:p>
    <w:p w14:paraId="7644DEDA">
      <w:pPr>
        <w:rPr>
          <w:rFonts w:hint="eastAsia"/>
          <w:lang w:val="en-US" w:eastAsia="zh-CN"/>
        </w:rPr>
      </w:pPr>
      <w:r>
        <w:rPr>
          <w:rFonts w:ascii="仿宋" w:hAnsi="仿宋" w:eastAsia="仿宋" w:cs="仿宋"/>
          <w:sz w:val="30"/>
          <w:szCs w:val="30"/>
        </w:rPr>
        <mc:AlternateContent>
          <mc:Choice Requires="wps">
            <w:drawing>
              <wp:anchor distT="0" distB="0" distL="0" distR="0" simplePos="0" relativeHeight="251661312"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45pt;margin-top:27.7pt;height:0.05pt;width:411pt;z-index:251661312;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1uVw1gAAAAcBAAAPAAAAAAAAAAEAIAAAACIAAABkcnMvZG93bnJldi54bWxQ&#10;SwECFAAUAAAACACHTuJAGWMP+/kBAADrAwAADgAAAAAAAAABACAAAAAl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6</w:t>
      </w:r>
      <w:r>
        <w:rPr>
          <w:rFonts w:ascii="仿宋" w:hAnsi="仿宋" w:eastAsia="仿宋"/>
          <w:sz w:val="32"/>
        </w:rPr>
        <w:t>年</w:t>
      </w:r>
      <w:r>
        <w:rPr>
          <w:rFonts w:hint="eastAsia" w:ascii="仿宋" w:hAnsi="仿宋" w:eastAsia="仿宋"/>
          <w:sz w:val="32"/>
          <w:lang w:val="en-US" w:eastAsia="zh-CN"/>
        </w:rPr>
        <w:t>2</w:t>
      </w:r>
      <w:r>
        <w:rPr>
          <w:rFonts w:ascii="仿宋" w:hAnsi="仿宋" w:eastAsia="仿宋"/>
          <w:sz w:val="32"/>
        </w:rPr>
        <w:t>月</w:t>
      </w:r>
      <w:r>
        <w:rPr>
          <w:rFonts w:hint="eastAsia" w:ascii="仿宋" w:hAnsi="仿宋" w:eastAsia="仿宋"/>
          <w:sz w:val="32"/>
          <w:lang w:val="en-US" w:eastAsia="zh-CN"/>
        </w:rPr>
        <w:t>6</w:t>
      </w:r>
      <w:r>
        <w:rPr>
          <w:rFonts w:ascii="仿宋" w:hAnsi="仿宋" w:eastAsia="仿宋"/>
          <w:sz w:val="32"/>
        </w:rPr>
        <w:t>日</w:t>
      </w:r>
    </w:p>
    <w:p w14:paraId="3DCA1D26">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1</w:t>
      </w:r>
      <w:r>
        <w:rPr>
          <w:rFonts w:ascii="宋体" w:hAnsi="宋体" w:cs="宋体"/>
          <w:b/>
          <w:sz w:val="44"/>
          <w:szCs w:val="44"/>
        </w:rPr>
        <w:t>月份12345市长公开电话办理情况</w:t>
      </w:r>
    </w:p>
    <w:p w14:paraId="184151F0">
      <w:pPr>
        <w:pStyle w:val="2"/>
        <w:ind w:firstLine="640" w:firstLineChars="200"/>
        <w:rPr>
          <w:rFonts w:hint="eastAsia" w:ascii="仿宋" w:hAnsi="仿宋" w:eastAsia="仿宋" w:cs="仿宋"/>
          <w:color w:val="auto"/>
          <w:sz w:val="32"/>
          <w:szCs w:val="32"/>
          <w:highlight w:val="none"/>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35</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val="en-US" w:eastAsia="zh-CN"/>
        </w:rPr>
        <w:t>，全部办结</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59</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50</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9</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187件，全部办结；</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24</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28</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5108件</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全部</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eastAsia="zh-CN"/>
        </w:rPr>
        <w:t>。</w:t>
      </w:r>
      <w:r>
        <w:rPr>
          <w:rFonts w:ascii="仿宋" w:hAnsi="仿宋" w:eastAsia="仿宋" w:cs="仿宋"/>
          <w:sz w:val="32"/>
          <w:szCs w:val="32"/>
        </w:rPr>
        <w:t>202</w:t>
      </w:r>
      <w:r>
        <w:rPr>
          <w:rFonts w:hint="eastAsia" w:ascii="仿宋" w:hAnsi="仿宋" w:eastAsia="仿宋" w:cs="仿宋"/>
          <w:sz w:val="32"/>
          <w:szCs w:val="32"/>
          <w:lang w:val="en-US" w:eastAsia="zh-CN"/>
        </w:rPr>
        <w:t>6</w:t>
      </w:r>
      <w:r>
        <w:rPr>
          <w:rFonts w:ascii="仿宋" w:hAnsi="仿宋" w:eastAsia="仿宋" w:cs="仿宋"/>
          <w:sz w:val="32"/>
          <w:szCs w:val="32"/>
        </w:rPr>
        <w:t>年</w:t>
      </w:r>
      <w:r>
        <w:rPr>
          <w:rFonts w:hint="eastAsia" w:ascii="仿宋" w:hAnsi="仿宋" w:eastAsia="仿宋" w:cs="仿宋"/>
          <w:sz w:val="32"/>
          <w:szCs w:val="32"/>
          <w:lang w:val="en-US" w:eastAsia="zh-CN"/>
        </w:rPr>
        <w:t>1</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63416</w:t>
      </w:r>
      <w:r>
        <w:rPr>
          <w:rFonts w:ascii="仿宋" w:hAnsi="仿宋" w:eastAsia="仿宋" w:cs="仿宋"/>
          <w:sz w:val="32"/>
          <w:szCs w:val="32"/>
        </w:rPr>
        <w:t>件，</w:t>
      </w:r>
      <w:r>
        <w:rPr>
          <w:rFonts w:ascii="仿宋" w:hAnsi="仿宋" w:eastAsia="仿宋" w:cs="仿宋"/>
          <w:color w:val="auto"/>
          <w:sz w:val="32"/>
          <w:szCs w:val="32"/>
        </w:rPr>
        <w:t>办结</w:t>
      </w:r>
      <w:r>
        <w:rPr>
          <w:rFonts w:hint="eastAsia" w:ascii="仿宋" w:hAnsi="仿宋" w:eastAsia="仿宋" w:cs="仿宋"/>
          <w:color w:val="auto"/>
          <w:sz w:val="32"/>
          <w:szCs w:val="32"/>
          <w:lang w:val="en-US" w:eastAsia="zh-CN"/>
        </w:rPr>
        <w:t>63407</w:t>
      </w:r>
      <w:r>
        <w:rPr>
          <w:rFonts w:ascii="仿宋" w:hAnsi="仿宋" w:eastAsia="仿宋" w:cs="仿宋"/>
          <w:color w:val="auto"/>
          <w:sz w:val="32"/>
          <w:szCs w:val="32"/>
          <w:highlight w:val="none"/>
        </w:rPr>
        <w:t>件，</w:t>
      </w:r>
      <w:r>
        <w:rPr>
          <w:rFonts w:ascii="仿宋" w:hAnsi="仿宋" w:eastAsia="仿宋" w:cs="仿宋"/>
          <w:color w:val="auto"/>
          <w:sz w:val="32"/>
          <w:szCs w:val="32"/>
        </w:rPr>
        <w:t>办结率</w:t>
      </w:r>
      <w:r>
        <w:rPr>
          <w:rFonts w:hint="eastAsia" w:ascii="仿宋" w:hAnsi="仿宋" w:eastAsia="仿宋" w:cs="仿宋"/>
          <w:color w:val="auto"/>
          <w:sz w:val="32"/>
          <w:szCs w:val="32"/>
          <w:lang w:val="en-US" w:eastAsia="zh-CN"/>
        </w:rPr>
        <w:t>99.</w:t>
      </w:r>
      <w:r>
        <w:rPr>
          <w:rFonts w:hint="default" w:ascii="仿宋" w:hAnsi="仿宋" w:eastAsia="仿宋" w:cs="仿宋"/>
          <w:color w:val="auto"/>
          <w:sz w:val="32"/>
          <w:szCs w:val="32"/>
          <w:lang w:eastAsia="zh-CN"/>
        </w:rPr>
        <w:t>9</w:t>
      </w:r>
      <w:r>
        <w:rPr>
          <w:rFonts w:hint="eastAsia" w:ascii="仿宋" w:hAnsi="仿宋" w:eastAsia="仿宋" w:cs="仿宋"/>
          <w:color w:val="auto"/>
          <w:sz w:val="32"/>
          <w:szCs w:val="32"/>
          <w:lang w:val="en-US" w:eastAsia="zh-CN"/>
        </w:rPr>
        <w:t>9</w:t>
      </w:r>
      <w:r>
        <w:rPr>
          <w:rFonts w:ascii="仿宋" w:hAnsi="仿宋" w:eastAsia="仿宋" w:cs="仿宋"/>
          <w:color w:val="auto"/>
          <w:sz w:val="32"/>
          <w:szCs w:val="32"/>
        </w:rPr>
        <w:t>%。其中</w:t>
      </w:r>
      <w:r>
        <w:rPr>
          <w:rFonts w:ascii="仿宋" w:hAnsi="仿宋" w:eastAsia="仿宋" w:cs="仿宋"/>
          <w:color w:val="auto"/>
          <w:sz w:val="32"/>
          <w:szCs w:val="32"/>
          <w:highlight w:val="none"/>
        </w:rPr>
        <w:t>属于</w:t>
      </w:r>
      <w:r>
        <w:rPr>
          <w:rFonts w:hint="eastAsia" w:ascii="仿宋" w:hAnsi="仿宋" w:eastAsia="仿宋" w:cs="仿宋"/>
          <w:color w:val="auto"/>
          <w:sz w:val="32"/>
          <w:szCs w:val="32"/>
          <w:highlight w:val="none"/>
        </w:rPr>
        <w:t>社保问题13870件，占21.9%；医保问题7005件，占1</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住建问题6709件，占10.6%；水、电、气问题4950件，占7.8%；交通问题3131件，占4.9%；行政执法问题1619件，占2.6%；消费纠纷问题1400件，占2.2%；住房公积金问题1175件，占1.9%；城市卫生、环境污染和三农等其它问题23557件，占37.1%。</w:t>
      </w:r>
    </w:p>
    <w:p w14:paraId="0410F345">
      <w:pPr>
        <w:pStyle w:val="2"/>
        <w:jc w:val="center"/>
        <w:rPr>
          <w:rFonts w:hint="default" w:ascii="仿宋" w:hAnsi="仿宋" w:eastAsia="仿宋" w:cs="仿宋"/>
          <w:color w:val="auto"/>
          <w:sz w:val="32"/>
          <w:szCs w:val="32"/>
          <w:lang w:val="en" w:eastAsia="zh-CN"/>
        </w:rPr>
      </w:pPr>
      <w:r>
        <w:rPr>
          <w:rFonts w:hint="default" w:ascii="仿宋" w:hAnsi="仿宋" w:eastAsia="仿宋" w:cs="仿宋"/>
          <w:color w:val="auto"/>
          <w:sz w:val="32"/>
          <w:szCs w:val="32"/>
          <w:lang w:val="en" w:eastAsia="zh-CN"/>
        </w:rPr>
        <w:drawing>
          <wp:inline distT="0" distB="0" distL="114300" distR="114300">
            <wp:extent cx="5273040" cy="3487420"/>
            <wp:effectExtent l="0" t="0" r="3810" b="1778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5273040" cy="3487420"/>
                    </a:xfrm>
                    <a:prstGeom prst="rect">
                      <a:avLst/>
                    </a:prstGeom>
                  </pic:spPr>
                </pic:pic>
              </a:graphicData>
            </a:graphic>
          </wp:inline>
        </w:drawing>
      </w:r>
    </w:p>
    <w:p w14:paraId="674BF19D">
      <w:pPr>
        <w:pStyle w:val="6"/>
        <w:kinsoku/>
        <w:spacing w:before="0" w:after="0" w:line="240" w:lineRule="auto"/>
        <w:ind w:left="0" w:firstLine="562" w:firstLineChars="200"/>
        <w:jc w:val="both"/>
        <w:textAlignment w:val="baseline"/>
        <w:rPr>
          <w:rFonts w:hint="eastAsia" w:ascii="仿宋" w:hAnsi="仿宋" w:eastAsia="仿宋" w:cs="仿宋"/>
          <w:b w:val="0"/>
          <w:bCs/>
          <w:color w:val="000000"/>
          <w:kern w:val="24"/>
          <w:sz w:val="28"/>
          <w:szCs w:val="28"/>
          <w:lang w:val="en-US" w:eastAsia="zh-CN"/>
        </w:rPr>
      </w:pPr>
      <w:r>
        <w:rPr>
          <w:rFonts w:hint="eastAsia" w:ascii="宋体" w:hAnsi="宋体" w:eastAsia="宋体" w:cs="宋体"/>
          <w:b/>
          <w:color w:val="000000"/>
          <w:kern w:val="24"/>
          <w:sz w:val="28"/>
          <w:szCs w:val="28"/>
        </w:rPr>
        <w:t>数据分析:</w:t>
      </w:r>
      <w:r>
        <w:rPr>
          <w:rFonts w:hint="eastAsia" w:ascii="仿宋" w:hAnsi="仿宋" w:eastAsia="仿宋" w:cs="仿宋"/>
          <w:b w:val="0"/>
          <w:bCs/>
          <w:color w:val="000000"/>
          <w:kern w:val="24"/>
          <w:sz w:val="28"/>
          <w:szCs w:val="28"/>
          <w:lang w:val="en-US" w:eastAsia="zh-CN"/>
        </w:rPr>
        <w:t>本月热点问题是社保咨询问题，数量略高于上个月，其中咨询社保缴费、认证、工资未发放等问题较多；医保咨询问题与上个月相比呈明显下降趋势，但医保缴纳、报销、异地备案等问题仍占较大比重；商贩占道经营、下水井堵塞外溢等行政执法问题有所减少；出租车服务、公交客运等交通问题和住房公积金咨询问题略高于上个月；本月住建问题、消费纠纷和水电气问题基本与上月持平。</w:t>
      </w:r>
    </w:p>
    <w:p w14:paraId="488EDFD7">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bottom"/>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一、1月份群众反映比较突出的问题</w:t>
      </w:r>
    </w:p>
    <w:p w14:paraId="245190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after="0" w:afterLines="0" w:line="600" w:lineRule="exact"/>
        <w:ind w:right="0" w:rightChars="0" w:firstLine="643" w:firstLineChars="200"/>
        <w:jc w:val="both"/>
        <w:textAlignment w:val="bottom"/>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1.南河河道占地补偿款一直未予发放问题。</w:t>
      </w:r>
      <w:r>
        <w:rPr>
          <w:rFonts w:hint="eastAsia" w:ascii="仿宋" w:hAnsi="仿宋" w:eastAsia="仿宋" w:cs="仿宋"/>
          <w:b w:val="0"/>
          <w:bCs w:val="0"/>
          <w:kern w:val="2"/>
          <w:sz w:val="32"/>
          <w:szCs w:val="32"/>
          <w:lang w:val="en-US" w:eastAsia="zh-CN" w:bidi="ar-SA"/>
        </w:rPr>
        <w:t>铁东区山门镇老城村村民大棚在2012年因南河河道项目拆除，现南河河道项目已停，补偿款问题一直无进展。经市水利局查实，反映人征拆补偿款问题应由属地政府发放；经铁东山门镇政府核实，该南河占地项目主体不是山门镇，山门镇为属地部门，可配合相关部门工作。该问题目前无部门推动解决。</w:t>
      </w:r>
    </w:p>
    <w:p w14:paraId="6ED32FD1">
      <w:pPr>
        <w:pStyle w:val="2"/>
        <w:numPr>
          <w:ilvl w:val="0"/>
          <w:numId w:val="0"/>
        </w:numPr>
        <w:ind w:left="1" w:leftChars="0" w:right="0" w:rightChars="0" w:firstLine="643"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2.缓刑期间生活费发放争议问题。</w:t>
      </w:r>
      <w:r>
        <w:rPr>
          <w:rFonts w:hint="eastAsia" w:ascii="仿宋" w:hAnsi="仿宋" w:eastAsia="仿宋" w:cs="仿宋"/>
          <w:b w:val="0"/>
          <w:bCs w:val="0"/>
          <w:kern w:val="2"/>
          <w:sz w:val="32"/>
          <w:szCs w:val="32"/>
          <w:lang w:val="en-US" w:eastAsia="zh-CN" w:bidi="ar-SA"/>
        </w:rPr>
        <w:t>口腔医院退休职工因倒卖烟草被判三缓四，缓刑期间的生活费一直未发放。依据政策“事业单位工作人员和机关工人退休后被判处管制、拘役或拘役被宣告缓刑期间，停发退休费待遇，按本人原基本退休费的60%计发生活费”，市社保局与市卫健委在政策适用范围和责任边界上未能达成共识，目前该问题一直未得到解决。</w:t>
      </w:r>
    </w:p>
    <w:p w14:paraId="40D671D0">
      <w:pPr>
        <w:pStyle w:val="2"/>
        <w:numPr>
          <w:ilvl w:val="0"/>
          <w:numId w:val="0"/>
        </w:numPr>
        <w:ind w:left="1" w:leftChars="0" w:right="0" w:rightChars="0" w:firstLine="643" w:firstLineChars="200"/>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3.假期违规补课整治效果不佳问题。</w:t>
      </w:r>
      <w:r>
        <w:rPr>
          <w:rFonts w:hint="eastAsia" w:ascii="仿宋" w:hAnsi="仿宋" w:eastAsia="仿宋" w:cs="仿宋"/>
          <w:b w:val="0"/>
          <w:bCs w:val="0"/>
          <w:kern w:val="2"/>
          <w:sz w:val="32"/>
          <w:szCs w:val="32"/>
          <w:lang w:val="en-US" w:eastAsia="zh-CN" w:bidi="ar-SA"/>
        </w:rPr>
        <w:t>部分家长举报有教师在家中或培训机构违规补课，相关部门反馈称未发现举报处有学生进出或仅有学生在自习。然而，与居民反映经常有三五成群学生在楼道上下或在补课点进出的情况相悖，群众质疑没有真检实查，认为部门检查流于形式，与实际情况不符。</w:t>
      </w:r>
    </w:p>
    <w:p w14:paraId="2C3B223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bottom"/>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二、1月份群众的意见和建议</w:t>
      </w:r>
    </w:p>
    <w:p w14:paraId="5A65EB1A">
      <w:pPr>
        <w:pStyle w:val="2"/>
        <w:numPr>
          <w:ilvl w:val="0"/>
          <w:numId w:val="0"/>
        </w:numPr>
        <w:ind w:left="1" w:leftChars="0" w:right="0" w:rightChars="0" w:firstLine="643"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1.应增加驾驶证考试频次。</w:t>
      </w:r>
      <w:r>
        <w:rPr>
          <w:rFonts w:hint="eastAsia" w:ascii="仿宋" w:hAnsi="仿宋" w:eastAsia="仿宋" w:cs="仿宋"/>
          <w:b w:val="0"/>
          <w:bCs w:val="0"/>
          <w:kern w:val="2"/>
          <w:sz w:val="32"/>
          <w:szCs w:val="32"/>
          <w:lang w:val="en-US" w:eastAsia="zh-CN" w:bidi="ar-SA"/>
        </w:rPr>
        <w:t>因考场容量有限，考试需预约进行，寒假期间大学生扎堆考试，导致预约难，最终拉长驾驶证结业进度。建议交警部门在寒暑假期间增加考试场次和时间，因时制宜缓解积压。</w:t>
      </w:r>
    </w:p>
    <w:p w14:paraId="04120765">
      <w:pPr>
        <w:pStyle w:val="2"/>
        <w:numPr>
          <w:ilvl w:val="0"/>
          <w:numId w:val="0"/>
        </w:numPr>
        <w:ind w:left="1" w:leftChars="0" w:right="0" w:rightChars="0" w:firstLine="643"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2.应在长跨度护栏处增设斑马线。</w:t>
      </w:r>
      <w:r>
        <w:rPr>
          <w:rFonts w:hint="eastAsia" w:ascii="仿宋" w:hAnsi="仿宋" w:eastAsia="仿宋" w:cs="仿宋"/>
          <w:b w:val="0"/>
          <w:bCs w:val="0"/>
          <w:kern w:val="2"/>
          <w:sz w:val="32"/>
          <w:szCs w:val="32"/>
          <w:lang w:val="en-US" w:eastAsia="zh-CN" w:bidi="ar-SA"/>
        </w:rPr>
        <w:t>部分路段交通护栏设置的跨度较长，导致行人翻越护栏现象时有发生，存在交通安全隐患。建议结合实际交通流量和行人通行需求，科学合理设置斑马线，提升道路通行安全性与便利性。</w:t>
      </w:r>
    </w:p>
    <w:p w14:paraId="78B4EC4D">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bottom"/>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3.应加强下水井长期维护工作。</w:t>
      </w:r>
      <w:r>
        <w:rPr>
          <w:rFonts w:hint="eastAsia" w:ascii="仿宋" w:hAnsi="仿宋" w:eastAsia="仿宋" w:cs="仿宋"/>
          <w:b w:val="0"/>
          <w:bCs w:val="0"/>
          <w:kern w:val="2"/>
          <w:sz w:val="32"/>
          <w:szCs w:val="32"/>
          <w:lang w:val="en-US" w:eastAsia="zh-CN" w:bidi="ar-SA"/>
        </w:rPr>
        <w:t>有的市政道路、人行步道下水井存在破损、下陷情况，容易对行人通行及来往车辆造成安全隐患。建议强化日常巡查，及时更换破损井盖，填补周边下陷，保障道路通行安全。</w:t>
      </w:r>
    </w:p>
    <w:p w14:paraId="716D9A70">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bottom"/>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三、1月份解决比较好的几个问题</w:t>
      </w:r>
    </w:p>
    <w:p w14:paraId="7A49EE55">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1.伊通县政府解决评标费拖欠问题。</w:t>
      </w:r>
      <w:r>
        <w:rPr>
          <w:rFonts w:hint="eastAsia" w:ascii="仿宋" w:hAnsi="仿宋" w:eastAsia="仿宋" w:cs="仿宋"/>
          <w:b w:val="0"/>
          <w:bCs w:val="0"/>
          <w:sz w:val="32"/>
          <w:szCs w:val="32"/>
          <w:lang w:val="en-US" w:eastAsia="zh-CN"/>
        </w:rPr>
        <w:t>市民唐先生反映，其是来自珲春市的项目评标专家，12月份参加关于伊通县高标准农田的评标项目，但评标费一直未结，要求尽快结清评标费用。伊通县政府接到交办后，经调查，情况属实。通过协调三方评审公司后，评审公司把评标费用全部结清。</w:t>
      </w:r>
    </w:p>
    <w:p w14:paraId="4742D6D0">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2.双辽市政府解决弃管小区设施问题。</w:t>
      </w:r>
      <w:r>
        <w:rPr>
          <w:rFonts w:hint="eastAsia" w:ascii="仿宋" w:hAnsi="仿宋" w:eastAsia="仿宋" w:cs="仿宋"/>
          <w:b w:val="0"/>
          <w:bCs w:val="0"/>
          <w:sz w:val="32"/>
          <w:szCs w:val="32"/>
          <w:lang w:val="en-US" w:eastAsia="zh-CN"/>
        </w:rPr>
        <w:t>双辽市辽东街家属楼居民许先生反映，2023年老旧改后小区楼宇门损坏，导致室温过低，要求尽快修好楼宇门。双辽市政府接到交办后高度重视，北宁社区克服过保难题，迅速安排人员修复完毕。</w:t>
      </w:r>
    </w:p>
    <w:p w14:paraId="6BD2D157">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3.梨树县政府解决欠薪纠纷问题。</w:t>
      </w:r>
      <w:r>
        <w:rPr>
          <w:rFonts w:hint="eastAsia" w:ascii="仿宋" w:hAnsi="仿宋" w:eastAsia="仿宋" w:cs="仿宋"/>
          <w:b w:val="0"/>
          <w:bCs w:val="0"/>
          <w:sz w:val="32"/>
          <w:szCs w:val="32"/>
          <w:lang w:val="en-US" w:eastAsia="zh-CN"/>
        </w:rPr>
        <w:t>梨树县居民孙先生反映，其2025年在梨树县水库移民后期扶持项目三标段担任测量员，吉林省君洪建筑工程有限公司拖欠其23382元工资未结清，请求帮助解决。梨树县政府接到交办后，立即沟通协调，企业支付了拖欠的工资。</w:t>
      </w:r>
    </w:p>
    <w:p w14:paraId="1DC23FB3">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4.铁西区政府整改停车位规划问题。</w:t>
      </w:r>
      <w:r>
        <w:rPr>
          <w:rFonts w:hint="eastAsia" w:ascii="仿宋" w:hAnsi="仿宋" w:eastAsia="仿宋" w:cs="仿宋"/>
          <w:b w:val="0"/>
          <w:bCs w:val="0"/>
          <w:sz w:val="32"/>
          <w:szCs w:val="32"/>
          <w:lang w:val="en-US" w:eastAsia="zh-CN"/>
        </w:rPr>
        <w:t>铁西区神农福源小区居民反映，小区地下有两处施划在通往楼内出入门前的车位，设计位置存在缺陷，影响行人通行，要求合理规划车位。铁西区政府接到交办后，社区工作人员与神农福源物业及消防部门进行了实地走访。经查看，消防部门给出整改意见，于是物业进行了整改。</w:t>
      </w:r>
    </w:p>
    <w:p w14:paraId="06C4B219">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5.铁东区政府解决井盖安全隐患问题。</w:t>
      </w:r>
      <w:r>
        <w:rPr>
          <w:rFonts w:hint="eastAsia" w:ascii="仿宋" w:hAnsi="仿宋" w:eastAsia="仿宋" w:cs="仿宋"/>
          <w:b w:val="0"/>
          <w:bCs w:val="0"/>
          <w:sz w:val="32"/>
          <w:szCs w:val="32"/>
          <w:lang w:val="en-US" w:eastAsia="zh-CN"/>
        </w:rPr>
        <w:t>市民反映铁东区清华苑小区北门的窨井盖破碎，存在安全隐患，要求尽快维修。铁东区政府接到交办后，辉煌社区工作人员联系物业处理，物业于次日上午完成维修。</w:t>
      </w:r>
    </w:p>
    <w:p w14:paraId="30BB133F">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6.市交通局解决环路牌匾问题。</w:t>
      </w:r>
      <w:r>
        <w:rPr>
          <w:rFonts w:hint="eastAsia" w:ascii="仿宋" w:hAnsi="仿宋" w:eastAsia="仿宋" w:cs="仿宋"/>
          <w:b w:val="0"/>
          <w:bCs w:val="0"/>
          <w:sz w:val="32"/>
          <w:szCs w:val="32"/>
          <w:lang w:val="en-US" w:eastAsia="zh-CN"/>
        </w:rPr>
        <w:t>市民反映南环路和农饲料厂北侧路段绿化带上旧货市场的牌子，严重影响行车视线，希望合理解决。市交通局</w:t>
      </w:r>
      <w:r>
        <w:rPr>
          <w:rFonts w:hint="eastAsia" w:ascii="仿宋" w:hAnsi="仿宋" w:eastAsia="仿宋" w:cs="仿宋"/>
          <w:sz w:val="32"/>
          <w:szCs w:val="32"/>
          <w:highlight w:val="none"/>
          <w:lang w:val="en-US" w:eastAsia="zh-CN"/>
        </w:rPr>
        <w:t>接到交办后，</w:t>
      </w:r>
      <w:r>
        <w:rPr>
          <w:rFonts w:hint="eastAsia" w:ascii="仿宋" w:hAnsi="仿宋" w:eastAsia="仿宋" w:cs="仿宋"/>
          <w:b w:val="0"/>
          <w:bCs w:val="0"/>
          <w:sz w:val="32"/>
          <w:szCs w:val="32"/>
          <w:lang w:val="en-US" w:eastAsia="zh-CN"/>
        </w:rPr>
        <w:t>经执法人员与旧货市场管理方沟通，将该牌子拆除。</w:t>
      </w:r>
    </w:p>
    <w:p w14:paraId="1CA20AF6">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7.市市场监督管理局解决消费纠纷问题。</w:t>
      </w:r>
      <w:r>
        <w:rPr>
          <w:rFonts w:hint="eastAsia" w:ascii="仿宋" w:hAnsi="仿宋" w:eastAsia="仿宋" w:cs="仿宋"/>
          <w:b w:val="0"/>
          <w:bCs w:val="0"/>
          <w:sz w:val="32"/>
          <w:szCs w:val="32"/>
          <w:lang w:val="en-US" w:eastAsia="zh-CN"/>
        </w:rPr>
        <w:t>市民杨先生在中拓哈弗汽车店购买汽车，行驶后发现蓄电池存不住电，认为电池质量有问题，要求更换新的蓄电池。市场监督管理局接到交办后，经执法人员与商家负责人沟通协调，中拓哈弗汽车店同意为其更换新的蓄电池，双方达成和解。</w:t>
      </w:r>
    </w:p>
    <w:p w14:paraId="5A5A1B82">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8.市人社局解决拖欠工资问题。</w:t>
      </w:r>
      <w:r>
        <w:rPr>
          <w:rFonts w:hint="eastAsia" w:ascii="仿宋" w:hAnsi="仿宋" w:eastAsia="仿宋" w:cs="仿宋"/>
          <w:b w:val="0"/>
          <w:bCs w:val="0"/>
          <w:sz w:val="32"/>
          <w:szCs w:val="32"/>
          <w:lang w:val="en-US" w:eastAsia="zh-CN"/>
        </w:rPr>
        <w:t>市民刘先生在吉林省勃润建设有限公司从事放线工作，单位拖欠工资共计17500元。市人社局接到交办后，经沟通，吉林省勃润建设有限公司为其一次性结清了工资。</w:t>
      </w:r>
    </w:p>
    <w:p w14:paraId="741364C6">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9.市住建局解决路边石脱落问题。</w:t>
      </w:r>
      <w:r>
        <w:rPr>
          <w:rFonts w:hint="eastAsia" w:ascii="仿宋" w:hAnsi="仿宋" w:eastAsia="仿宋" w:cs="仿宋"/>
          <w:b w:val="0"/>
          <w:bCs w:val="0"/>
          <w:sz w:val="32"/>
          <w:szCs w:val="32"/>
          <w:lang w:val="en-US" w:eastAsia="zh-CN"/>
        </w:rPr>
        <w:t>市民反映市府路师大西街靠近华宇城的人行道上路边石脱落，要求尽快维修。市住建局接到交办后，市政维管中心道路维护所人员到现场及时进行了维修处理。</w:t>
      </w:r>
    </w:p>
    <w:p w14:paraId="0389466F">
      <w:pPr>
        <w:pStyle w:val="2"/>
        <w:numPr>
          <w:ilvl w:val="0"/>
          <w:numId w:val="0"/>
        </w:numPr>
        <w:ind w:right="0" w:righ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10.市水利局解决泵站管道爆裂问题。</w:t>
      </w:r>
      <w:r>
        <w:rPr>
          <w:rFonts w:hint="eastAsia" w:ascii="仿宋" w:hAnsi="仿宋" w:eastAsia="仿宋" w:cs="仿宋"/>
          <w:b w:val="0"/>
          <w:bCs w:val="0"/>
          <w:sz w:val="32"/>
          <w:szCs w:val="32"/>
          <w:lang w:val="en-US" w:eastAsia="zh-CN"/>
        </w:rPr>
        <w:t>市民反映铁东区下三台水库边泵站管道爆裂，路面积水已结冰，希望尽快处理。市水利局接到交办后，核实为管道破损导致，修复后并对路面结冰进行了清理。</w:t>
      </w:r>
    </w:p>
    <w:p w14:paraId="058E61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2B98CB24">
      <w:pPr>
        <w:pStyle w:val="2"/>
        <w:rPr>
          <w:rFonts w:hint="eastAsia"/>
          <w:lang w:val="en-US" w:eastAsia="zh-CN"/>
        </w:rPr>
      </w:pPr>
    </w:p>
    <w:p w14:paraId="650F5E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12E917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sz w:val="32"/>
          <w:lang w:val="en-US" w:eastAsia="zh-CN"/>
        </w:rPr>
      </w:pPr>
      <w:r>
        <w:rPr>
          <w:rFonts w:ascii="仿宋" w:hAnsi="仿宋" w:eastAsia="仿宋"/>
          <w:sz w:val="32"/>
        </w:rPr>
        <w:t>签发:</w:t>
      </w:r>
      <w:r>
        <w:rPr>
          <w:rFonts w:hint="eastAsia" w:ascii="仿宋" w:hAnsi="仿宋" w:eastAsia="仿宋"/>
          <w:sz w:val="32"/>
          <w:lang w:val="en-US" w:eastAsia="zh-CN"/>
        </w:rPr>
        <w:t>曹松涛</w:t>
      </w:r>
      <w:r>
        <w:rPr>
          <w:rFonts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w:t>
      </w:r>
      <w:bookmarkStart w:id="0" w:name="_GoBack"/>
      <w:bookmarkEnd w:id="0"/>
      <w:r>
        <w:rPr>
          <w:rFonts w:hint="eastAsia" w:ascii="仿宋" w:hAnsi="仿宋" w:eastAsia="仿宋"/>
          <w:sz w:val="32"/>
          <w:lang w:val="en-US" w:eastAsia="zh-CN"/>
        </w:rPr>
        <w:t>编辑：佟美婵</w:t>
      </w:r>
    </w:p>
    <w:p w14:paraId="2423F434">
      <w:pPr>
        <w:spacing w:line="620" w:lineRule="exact"/>
        <w:jc w:val="left"/>
        <w:rPr>
          <w:rFonts w:ascii="仿宋" w:hAnsi="仿宋" w:eastAsia="仿宋"/>
          <w:sz w:val="32"/>
        </w:rPr>
      </w:pPr>
      <w:r>
        <w:rPr>
          <w:rFonts w:ascii="仿宋" w:hAnsi="仿宋" w:eastAsia="仿宋"/>
          <w:sz w:val="32"/>
        </w:rPr>
        <mc:AlternateContent>
          <mc:Choice Requires="wpg">
            <w:drawing>
              <wp:anchor distT="0" distB="0" distL="0" distR="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1028" name="组合 2"/>
                <wp:cNvGraphicFramePr/>
                <a:graphic xmlns:a="http://schemas.openxmlformats.org/drawingml/2006/main">
                  <a:graphicData uri="http://schemas.microsoft.com/office/word/2010/wordprocessingGroup">
                    <wpg:wgp>
                      <wpg:cNvGrpSpPr/>
                      <wpg:grpSpPr>
                        <a:xfrm rot="0">
                          <a:off x="0" y="0"/>
                          <a:ext cx="5228590" cy="871219"/>
                          <a:chOff x="0" y="0"/>
                          <a:chExt cx="9195" cy="1359"/>
                        </a:xfrm>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wps:spPr>
                        <wps:bodyPr/>
                      </wps:wsp>
                      <wps:wsp>
                        <wps:cNvPr id="2" name="直接连接符 2"/>
                        <wps:cNvCnPr/>
                        <wps:spPr>
                          <a:xfrm>
                            <a:off x="0" y="1359"/>
                            <a:ext cx="9180" cy="0"/>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2" o:spid="_x0000_s1026" o:spt="203" style="position:absolute;left:0pt;margin-left:2.3pt;margin-top:2.4pt;height:68.6pt;width:411.7pt;z-index:251660288;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ubVB1wAAAAcBAAAPAAAA&#10;AAAAAAEAIAAAACIAAABkcnMvZG93bnJldi54bWxQSwECFAAUAAAACACHTuJAyiBa1YgCAAAZBwAA&#10;DgAAAAAAAAABACAAAAAmAQAAZHJzL2Uyb0RvYy54bWxQSwUGAAAAAAYABgBZAQAAIAYA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14:paraId="73EA88EB">
      <w:pPr>
        <w:spacing w:line="620" w:lineRule="exact"/>
        <w:jc w:val="left"/>
        <w:rPr>
          <w:rFonts w:ascii="仿宋" w:hAnsi="仿宋" w:eastAsia="仿宋"/>
          <w:sz w:val="32"/>
        </w:rPr>
      </w:pPr>
      <w:r>
        <w:rPr>
          <w:rFonts w:ascii="仿宋" w:hAnsi="仿宋" w:eastAsia="仿宋"/>
          <w:sz w:val="32"/>
        </w:rPr>
        <w:t>送：各县（市）、区政府，市政府有关部门。</w:t>
      </w:r>
    </w:p>
    <w:p w14:paraId="6E003A6C">
      <w:pPr>
        <w:spacing w:line="620" w:lineRule="exact"/>
        <w:ind w:firstLine="6080" w:firstLineChars="1900"/>
        <w:jc w:val="left"/>
        <w:rPr>
          <w:rFonts w:hint="eastAsia"/>
          <w:lang w:val="en-US" w:eastAsia="zh-CN"/>
        </w:rPr>
      </w:pPr>
      <w:r>
        <w:rPr>
          <w:rFonts w:ascii="仿宋" w:hAnsi="仿宋" w:eastAsia="仿宋"/>
          <w:sz w:val="32"/>
        </w:rPr>
        <w:t>（共印130份</w:t>
      </w:r>
      <w:r>
        <w:rPr>
          <w:rFonts w:hint="eastAsia" w:ascii="仿宋" w:hAnsi="仿宋" w:eastAsia="仿宋"/>
          <w:sz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6A8B">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3E6B47">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193E6B47">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9E3"/>
    <w:rsid w:val="00744F5C"/>
    <w:rsid w:val="007C0F61"/>
    <w:rsid w:val="01252989"/>
    <w:rsid w:val="0136732D"/>
    <w:rsid w:val="01A56261"/>
    <w:rsid w:val="023B6BC5"/>
    <w:rsid w:val="02777BFD"/>
    <w:rsid w:val="02951C22"/>
    <w:rsid w:val="02954528"/>
    <w:rsid w:val="02A9184A"/>
    <w:rsid w:val="02FF7BF3"/>
    <w:rsid w:val="034C25F7"/>
    <w:rsid w:val="03A571E7"/>
    <w:rsid w:val="03E868D9"/>
    <w:rsid w:val="042C46EA"/>
    <w:rsid w:val="048747AA"/>
    <w:rsid w:val="04D01DEC"/>
    <w:rsid w:val="059B00A7"/>
    <w:rsid w:val="059B2342"/>
    <w:rsid w:val="05A417B6"/>
    <w:rsid w:val="06430285"/>
    <w:rsid w:val="06691F53"/>
    <w:rsid w:val="07112633"/>
    <w:rsid w:val="0725214E"/>
    <w:rsid w:val="07442078"/>
    <w:rsid w:val="074B78AB"/>
    <w:rsid w:val="07BB058C"/>
    <w:rsid w:val="082D52C1"/>
    <w:rsid w:val="086C3863"/>
    <w:rsid w:val="088B1B0E"/>
    <w:rsid w:val="08AE5016"/>
    <w:rsid w:val="08E17881"/>
    <w:rsid w:val="08ED6E6B"/>
    <w:rsid w:val="08F33D56"/>
    <w:rsid w:val="09651A1C"/>
    <w:rsid w:val="09CB243B"/>
    <w:rsid w:val="09E0077E"/>
    <w:rsid w:val="0A193C90"/>
    <w:rsid w:val="0AA52819"/>
    <w:rsid w:val="0ADD4CBE"/>
    <w:rsid w:val="0B7C10CA"/>
    <w:rsid w:val="0B9B717C"/>
    <w:rsid w:val="0BBE540F"/>
    <w:rsid w:val="0C130ED9"/>
    <w:rsid w:val="0C8271BC"/>
    <w:rsid w:val="0C9413AC"/>
    <w:rsid w:val="0CCA4D93"/>
    <w:rsid w:val="0D0B3D64"/>
    <w:rsid w:val="0D11282A"/>
    <w:rsid w:val="0D31309F"/>
    <w:rsid w:val="0D8D4779"/>
    <w:rsid w:val="0DAE3129"/>
    <w:rsid w:val="0E507D39"/>
    <w:rsid w:val="0E6D45AA"/>
    <w:rsid w:val="0E9733D5"/>
    <w:rsid w:val="0F5512C6"/>
    <w:rsid w:val="106F3FB4"/>
    <w:rsid w:val="109A64A3"/>
    <w:rsid w:val="11DA1F57"/>
    <w:rsid w:val="1222745A"/>
    <w:rsid w:val="1250407B"/>
    <w:rsid w:val="12797C1B"/>
    <w:rsid w:val="12CB44DE"/>
    <w:rsid w:val="13023513"/>
    <w:rsid w:val="140D6614"/>
    <w:rsid w:val="142257E9"/>
    <w:rsid w:val="144933C4"/>
    <w:rsid w:val="15475B55"/>
    <w:rsid w:val="16FC64CC"/>
    <w:rsid w:val="17345F2F"/>
    <w:rsid w:val="180901CA"/>
    <w:rsid w:val="18820242"/>
    <w:rsid w:val="18B52DD6"/>
    <w:rsid w:val="1AAE0DF8"/>
    <w:rsid w:val="1B4F57C2"/>
    <w:rsid w:val="1B522B5E"/>
    <w:rsid w:val="1C1B6292"/>
    <w:rsid w:val="1CF07D82"/>
    <w:rsid w:val="1D4D480E"/>
    <w:rsid w:val="1D987ED5"/>
    <w:rsid w:val="1DA3222F"/>
    <w:rsid w:val="1E35350A"/>
    <w:rsid w:val="1E37428D"/>
    <w:rsid w:val="1F7901F7"/>
    <w:rsid w:val="1F7DC947"/>
    <w:rsid w:val="1FBD1F31"/>
    <w:rsid w:val="1FD1246E"/>
    <w:rsid w:val="2144119B"/>
    <w:rsid w:val="227D4388"/>
    <w:rsid w:val="22D72FB0"/>
    <w:rsid w:val="232B3946"/>
    <w:rsid w:val="2331574F"/>
    <w:rsid w:val="237D50E3"/>
    <w:rsid w:val="238735C1"/>
    <w:rsid w:val="23C91E2B"/>
    <w:rsid w:val="23F4763F"/>
    <w:rsid w:val="24170DE9"/>
    <w:rsid w:val="24601CA3"/>
    <w:rsid w:val="24AD567B"/>
    <w:rsid w:val="251315B0"/>
    <w:rsid w:val="25544383"/>
    <w:rsid w:val="256A5E5B"/>
    <w:rsid w:val="2597139C"/>
    <w:rsid w:val="25C44658"/>
    <w:rsid w:val="25C94A7C"/>
    <w:rsid w:val="26A526DC"/>
    <w:rsid w:val="26E86000"/>
    <w:rsid w:val="274A5031"/>
    <w:rsid w:val="27730D9E"/>
    <w:rsid w:val="2ACA4EE1"/>
    <w:rsid w:val="2B086F8C"/>
    <w:rsid w:val="2D25299C"/>
    <w:rsid w:val="2DF8137B"/>
    <w:rsid w:val="2E556D7C"/>
    <w:rsid w:val="2E5642BC"/>
    <w:rsid w:val="2E6E2974"/>
    <w:rsid w:val="2EA339A5"/>
    <w:rsid w:val="2EAA12C9"/>
    <w:rsid w:val="2F723377"/>
    <w:rsid w:val="2F7EA1BF"/>
    <w:rsid w:val="2F972DDE"/>
    <w:rsid w:val="2FBE03EA"/>
    <w:rsid w:val="2FF712C7"/>
    <w:rsid w:val="303D55FB"/>
    <w:rsid w:val="30C2542E"/>
    <w:rsid w:val="310B3A83"/>
    <w:rsid w:val="31B00187"/>
    <w:rsid w:val="31C0661C"/>
    <w:rsid w:val="31DB0A56"/>
    <w:rsid w:val="32104707"/>
    <w:rsid w:val="325A081E"/>
    <w:rsid w:val="337F3CFD"/>
    <w:rsid w:val="34A93A72"/>
    <w:rsid w:val="35111E45"/>
    <w:rsid w:val="354D6418"/>
    <w:rsid w:val="355D23D3"/>
    <w:rsid w:val="359F2027"/>
    <w:rsid w:val="360A0F8C"/>
    <w:rsid w:val="36271174"/>
    <w:rsid w:val="362F2546"/>
    <w:rsid w:val="365141FE"/>
    <w:rsid w:val="36735F71"/>
    <w:rsid w:val="371B42F4"/>
    <w:rsid w:val="3845502B"/>
    <w:rsid w:val="3862667F"/>
    <w:rsid w:val="386A0136"/>
    <w:rsid w:val="39C936A9"/>
    <w:rsid w:val="3A1812C3"/>
    <w:rsid w:val="3B905CF7"/>
    <w:rsid w:val="3BD2154E"/>
    <w:rsid w:val="3BEF6E8D"/>
    <w:rsid w:val="3C1030A7"/>
    <w:rsid w:val="3C6504EB"/>
    <w:rsid w:val="3CBE555D"/>
    <w:rsid w:val="3D1E7749"/>
    <w:rsid w:val="3D606F05"/>
    <w:rsid w:val="3D7F5A01"/>
    <w:rsid w:val="3DC16462"/>
    <w:rsid w:val="3DC70D32"/>
    <w:rsid w:val="3E1A07D9"/>
    <w:rsid w:val="3E453922"/>
    <w:rsid w:val="3F0779BE"/>
    <w:rsid w:val="3F472605"/>
    <w:rsid w:val="3F7D6CF4"/>
    <w:rsid w:val="3FE15036"/>
    <w:rsid w:val="401766A4"/>
    <w:rsid w:val="40A24EE0"/>
    <w:rsid w:val="40AB565D"/>
    <w:rsid w:val="413A6513"/>
    <w:rsid w:val="418331C2"/>
    <w:rsid w:val="41C77552"/>
    <w:rsid w:val="41DB13E6"/>
    <w:rsid w:val="42053CB0"/>
    <w:rsid w:val="424F6A20"/>
    <w:rsid w:val="42B9333F"/>
    <w:rsid w:val="43537EC1"/>
    <w:rsid w:val="43CF0DF6"/>
    <w:rsid w:val="443A04B0"/>
    <w:rsid w:val="44DA4CA5"/>
    <w:rsid w:val="44F04006"/>
    <w:rsid w:val="44F85C75"/>
    <w:rsid w:val="452D591E"/>
    <w:rsid w:val="4542321E"/>
    <w:rsid w:val="45EC533E"/>
    <w:rsid w:val="46226700"/>
    <w:rsid w:val="462A689E"/>
    <w:rsid w:val="46970FCB"/>
    <w:rsid w:val="473C5D86"/>
    <w:rsid w:val="47590C4D"/>
    <w:rsid w:val="486C2C02"/>
    <w:rsid w:val="491D2525"/>
    <w:rsid w:val="49226935"/>
    <w:rsid w:val="492C72F5"/>
    <w:rsid w:val="4A0A0924"/>
    <w:rsid w:val="4A1277D9"/>
    <w:rsid w:val="4A6E3F97"/>
    <w:rsid w:val="4A7F85B3"/>
    <w:rsid w:val="4B2203BD"/>
    <w:rsid w:val="4B411760"/>
    <w:rsid w:val="4C055260"/>
    <w:rsid w:val="4D1E4A9B"/>
    <w:rsid w:val="4D2770F7"/>
    <w:rsid w:val="4D381304"/>
    <w:rsid w:val="4D6F4631"/>
    <w:rsid w:val="4D9C7AE5"/>
    <w:rsid w:val="4E402B66"/>
    <w:rsid w:val="4E7B3600"/>
    <w:rsid w:val="4EA40190"/>
    <w:rsid w:val="4ECF344E"/>
    <w:rsid w:val="4EE85483"/>
    <w:rsid w:val="4F9F7182"/>
    <w:rsid w:val="4FFE4049"/>
    <w:rsid w:val="50642410"/>
    <w:rsid w:val="51B2053C"/>
    <w:rsid w:val="529046FD"/>
    <w:rsid w:val="52FD53D7"/>
    <w:rsid w:val="5311687F"/>
    <w:rsid w:val="534E1882"/>
    <w:rsid w:val="53EB35B5"/>
    <w:rsid w:val="548E36C7"/>
    <w:rsid w:val="55C93441"/>
    <w:rsid w:val="55CB6443"/>
    <w:rsid w:val="56B67CAB"/>
    <w:rsid w:val="57AE36D7"/>
    <w:rsid w:val="57E964BF"/>
    <w:rsid w:val="580705C2"/>
    <w:rsid w:val="58242BB1"/>
    <w:rsid w:val="5889510A"/>
    <w:rsid w:val="58A85EDA"/>
    <w:rsid w:val="59154BEF"/>
    <w:rsid w:val="5A1350B0"/>
    <w:rsid w:val="5A731BCE"/>
    <w:rsid w:val="5B1E7D8B"/>
    <w:rsid w:val="5B503CBD"/>
    <w:rsid w:val="5B631C42"/>
    <w:rsid w:val="5BE10806"/>
    <w:rsid w:val="5C3744D8"/>
    <w:rsid w:val="5C4B60FF"/>
    <w:rsid w:val="5CC2508E"/>
    <w:rsid w:val="5D490331"/>
    <w:rsid w:val="5D5977A1"/>
    <w:rsid w:val="5D871FBA"/>
    <w:rsid w:val="5EFCFAEA"/>
    <w:rsid w:val="5F3D7ED5"/>
    <w:rsid w:val="5F5244A8"/>
    <w:rsid w:val="5F9C1BC7"/>
    <w:rsid w:val="5FAB7745"/>
    <w:rsid w:val="5FF9058A"/>
    <w:rsid w:val="60BF0122"/>
    <w:rsid w:val="612105D5"/>
    <w:rsid w:val="618016DD"/>
    <w:rsid w:val="620D2908"/>
    <w:rsid w:val="622540F5"/>
    <w:rsid w:val="62E23D94"/>
    <w:rsid w:val="6324615B"/>
    <w:rsid w:val="63752F3C"/>
    <w:rsid w:val="638957C1"/>
    <w:rsid w:val="640204AC"/>
    <w:rsid w:val="64333B88"/>
    <w:rsid w:val="64A55079"/>
    <w:rsid w:val="64A82DBC"/>
    <w:rsid w:val="66297D97"/>
    <w:rsid w:val="66B3569C"/>
    <w:rsid w:val="66B73476"/>
    <w:rsid w:val="66D47E98"/>
    <w:rsid w:val="66E3632D"/>
    <w:rsid w:val="67052FDD"/>
    <w:rsid w:val="67550FD9"/>
    <w:rsid w:val="682719F0"/>
    <w:rsid w:val="69320EA6"/>
    <w:rsid w:val="6943270D"/>
    <w:rsid w:val="69FD3262"/>
    <w:rsid w:val="6A331379"/>
    <w:rsid w:val="6A3A2952"/>
    <w:rsid w:val="6AAD4C88"/>
    <w:rsid w:val="6BA114AE"/>
    <w:rsid w:val="6BF25A81"/>
    <w:rsid w:val="6C56516E"/>
    <w:rsid w:val="6D052A92"/>
    <w:rsid w:val="6D6F4477"/>
    <w:rsid w:val="6D7B2101"/>
    <w:rsid w:val="6D8C327A"/>
    <w:rsid w:val="6DBF7D93"/>
    <w:rsid w:val="6DCC1FE5"/>
    <w:rsid w:val="6E331B76"/>
    <w:rsid w:val="6E524E00"/>
    <w:rsid w:val="6E8977BA"/>
    <w:rsid w:val="6EBD1212"/>
    <w:rsid w:val="6F4D052B"/>
    <w:rsid w:val="6F5932B7"/>
    <w:rsid w:val="6FA163B9"/>
    <w:rsid w:val="701106F6"/>
    <w:rsid w:val="710F1BE6"/>
    <w:rsid w:val="711A3E9C"/>
    <w:rsid w:val="71A30B93"/>
    <w:rsid w:val="71C41BF1"/>
    <w:rsid w:val="724738A9"/>
    <w:rsid w:val="724FC1FE"/>
    <w:rsid w:val="73C21D2B"/>
    <w:rsid w:val="73ED5C65"/>
    <w:rsid w:val="74615BB1"/>
    <w:rsid w:val="74CF2EFE"/>
    <w:rsid w:val="74E27397"/>
    <w:rsid w:val="76D77D0F"/>
    <w:rsid w:val="77220C2A"/>
    <w:rsid w:val="774857CC"/>
    <w:rsid w:val="775C66C9"/>
    <w:rsid w:val="77B7B094"/>
    <w:rsid w:val="77B7B257"/>
    <w:rsid w:val="77FF865F"/>
    <w:rsid w:val="780469F0"/>
    <w:rsid w:val="78DA3FCE"/>
    <w:rsid w:val="78E04DCC"/>
    <w:rsid w:val="79532E9E"/>
    <w:rsid w:val="7AEC35AA"/>
    <w:rsid w:val="7B1545A9"/>
    <w:rsid w:val="7B192C95"/>
    <w:rsid w:val="7B1F53B0"/>
    <w:rsid w:val="7BF8D4D5"/>
    <w:rsid w:val="7CB023B6"/>
    <w:rsid w:val="7CB665EA"/>
    <w:rsid w:val="7CE17A52"/>
    <w:rsid w:val="7CEC4264"/>
    <w:rsid w:val="7D272678"/>
    <w:rsid w:val="7D9F66B2"/>
    <w:rsid w:val="7DC85DFB"/>
    <w:rsid w:val="7DF3850E"/>
    <w:rsid w:val="7E0D1A50"/>
    <w:rsid w:val="7E663674"/>
    <w:rsid w:val="7E78193F"/>
    <w:rsid w:val="7F786810"/>
    <w:rsid w:val="7FBAAC46"/>
    <w:rsid w:val="7FD73D91"/>
    <w:rsid w:val="7FEE1789"/>
    <w:rsid w:val="7FF71EBC"/>
    <w:rsid w:val="91B34BEF"/>
    <w:rsid w:val="976D8AC2"/>
    <w:rsid w:val="97F68093"/>
    <w:rsid w:val="B8EBC9CE"/>
    <w:rsid w:val="DECFA2D6"/>
    <w:rsid w:val="DFFF83EA"/>
    <w:rsid w:val="E7AFC00A"/>
    <w:rsid w:val="ED6E5602"/>
    <w:rsid w:val="EEFBCB7B"/>
    <w:rsid w:val="EFF75D73"/>
    <w:rsid w:val="F5F26886"/>
    <w:rsid w:val="FDF48C4B"/>
    <w:rsid w:val="FF5729C4"/>
    <w:rsid w:val="FFFE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hint="default" w:ascii="仿宋_GB2312" w:hAnsi="仿宋_GB2312" w:eastAsia="仿宋_GB2312"/>
      <w:sz w:val="36"/>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仿宋" w:hAnsi="仿宋" w:eastAsia="仿宋" w:cs="仿宋"/>
      <w:color w:val="FF0000"/>
      <w:sz w:val="32"/>
      <w:szCs w:val="3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eastAsia" w:ascii="宋体" w:hAnsi="宋体" w:eastAsia="宋体" w:cs="宋体"/>
      <w:b/>
      <w:color w:val="000000"/>
      <w:sz w:val="40"/>
      <w:szCs w:val="40"/>
      <w:u w:val="none"/>
    </w:rPr>
  </w:style>
  <w:style w:type="character" w:customStyle="1" w:styleId="14">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2436</Words>
  <Characters>2581</Characters>
  <Paragraphs>23</Paragraphs>
  <TotalTime>6</TotalTime>
  <ScaleCrop>false</ScaleCrop>
  <LinksUpToDate>false</LinksUpToDate>
  <CharactersWithSpaces>2605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2023-04-09T22:53:00Z</dcterms:created>
  <dc:creator>ZhangHe</dc:creator>
  <cp:lastModifiedBy>苒诚</cp:lastModifiedBy>
  <cp:lastPrinted>2026-02-06T07:43:33Z</cp:lastPrinted>
  <dcterms:modified xsi:type="dcterms:W3CDTF">2026-02-06T07:44:05Z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5493E48A001540598178C9A14C2878CF_13</vt:lpwstr>
  </property>
  <property fmtid="{D5CDD505-2E9C-101B-9397-08002B2CF9AE}" pid="4" name="KSOTemplateDocerSaveRecord">
    <vt:lpwstr>eyJoZGlkIjoiMjc4NjhhNjk4MzljMmEyMzQ0ZDY1MDdlNzFmNzgyMGEiLCJ1c2VySWQiOiIxMjE1MTg5NTUwIn0=</vt:lpwstr>
  </property>
</Properties>
</file>